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F4" w:rsidRPr="00855EF4" w:rsidRDefault="00855EF4" w:rsidP="00855EF4">
      <w:pPr>
        <w:jc w:val="center"/>
        <w:rPr>
          <w:b/>
          <w:sz w:val="24"/>
          <w:szCs w:val="24"/>
        </w:rPr>
      </w:pPr>
      <w:r w:rsidRPr="00855EF4">
        <w:rPr>
          <w:b/>
          <w:sz w:val="24"/>
          <w:szCs w:val="24"/>
        </w:rPr>
        <w:t>Отчет за п</w:t>
      </w:r>
      <w:r w:rsidRPr="00855EF4">
        <w:rPr>
          <w:b/>
          <w:sz w:val="24"/>
          <w:szCs w:val="24"/>
        </w:rPr>
        <w:t>роведени мероприятия и събития през 2022 година</w:t>
      </w:r>
    </w:p>
    <w:p w:rsidR="00855EF4" w:rsidRDefault="00855EF4" w:rsidP="00855EF4"/>
    <w:p w:rsidR="00855EF4" w:rsidRDefault="00855EF4" w:rsidP="00855EF4">
      <w:r>
        <w:t xml:space="preserve">     1.</w:t>
      </w:r>
      <w:r>
        <w:tab/>
        <w:t>06.01.2022г.  174  години от рождението на Христо Ботев.Кът</w:t>
      </w:r>
    </w:p>
    <w:p w:rsidR="00855EF4" w:rsidRDefault="00855EF4" w:rsidP="00855EF4">
      <w:r>
        <w:t xml:space="preserve">     2.   21.01.2022г.  Пресъздаване на обичая Бабуване /присъствали 15/ в младежки клуб с. Ракево</w:t>
      </w:r>
    </w:p>
    <w:p w:rsidR="00855EF4" w:rsidRDefault="00855EF4" w:rsidP="00855EF4">
      <w:r>
        <w:t xml:space="preserve">    3.    19.02.2022г.  Рецитал  -149 години от </w:t>
      </w:r>
      <w:proofErr w:type="spellStart"/>
      <w:r>
        <w:t>обесванетото</w:t>
      </w:r>
      <w:proofErr w:type="spellEnd"/>
      <w:r>
        <w:t xml:space="preserve"> на Васил Левски /присъствали </w:t>
      </w:r>
      <w:r>
        <w:t>15 /в библиотеката на НЧ Ракево</w:t>
      </w:r>
    </w:p>
    <w:p w:rsidR="00855EF4" w:rsidRDefault="00855EF4" w:rsidP="00855EF4">
      <w:r>
        <w:t xml:space="preserve">     4.    22.02.2022г.  ,,Баба плела и оплела </w:t>
      </w:r>
      <w:proofErr w:type="spellStart"/>
      <w:r>
        <w:t>Мартенички</w:t>
      </w:r>
      <w:proofErr w:type="spellEnd"/>
      <w:r>
        <w:t xml:space="preserve"> ,, Изработване  на мартеници /56 бр. за дърво ;30 бр. за децата /присъствали 10/ </w:t>
      </w:r>
      <w:r>
        <w:t xml:space="preserve">в библиотеката на НЧ с. Ракево </w:t>
      </w:r>
    </w:p>
    <w:p w:rsidR="00855EF4" w:rsidRDefault="00855EF4" w:rsidP="00855EF4">
      <w:r>
        <w:t xml:space="preserve">     5.        01.03.2022г.   Подаряване на </w:t>
      </w:r>
      <w:proofErr w:type="spellStart"/>
      <w:r>
        <w:t>мартенички</w:t>
      </w:r>
      <w:proofErr w:type="spellEnd"/>
      <w:r>
        <w:t xml:space="preserve"> и лакомства  на децата от ДГ,, Калина Ма</w:t>
      </w:r>
      <w:r>
        <w:t>лина “с. Ракево /присъствали 2/</w:t>
      </w:r>
    </w:p>
    <w:p w:rsidR="00855EF4" w:rsidRDefault="00855EF4" w:rsidP="00855EF4">
      <w:r>
        <w:t xml:space="preserve">      6.        01.03.2022г. „Ден  на  самодееца“ – празник на Вокална Група ,, Надежда „с. Ракево /присъствал</w:t>
      </w:r>
      <w:r>
        <w:t>и 15/ в младежки клуб с. Ракево</w:t>
      </w:r>
    </w:p>
    <w:p w:rsidR="00855EF4" w:rsidRDefault="00855EF4" w:rsidP="00855EF4">
      <w:r>
        <w:t xml:space="preserve">     7.       03</w:t>
      </w:r>
      <w:r>
        <w:t>.</w:t>
      </w:r>
      <w:proofErr w:type="spellStart"/>
      <w:r>
        <w:t>03</w:t>
      </w:r>
      <w:proofErr w:type="spellEnd"/>
      <w:r>
        <w:t>.2022г.  3 март 1878 г.- кът</w:t>
      </w:r>
    </w:p>
    <w:p w:rsidR="00855EF4" w:rsidRDefault="00855EF4" w:rsidP="00855EF4">
      <w:r>
        <w:t xml:space="preserve">     8.      08.03.2022г.  8 март –ден на жената- празнично утро. Подаряване на цветя на жените- членове  </w:t>
      </w:r>
      <w:r>
        <w:t>на НЧ с.Ракево /присъствали 36/</w:t>
      </w:r>
    </w:p>
    <w:p w:rsidR="00855EF4" w:rsidRDefault="00855EF4" w:rsidP="00855EF4">
      <w:r>
        <w:t xml:space="preserve">    9.   юни-август 2022г.   Библиотека на открито - ,,Прочети и върни“  в пар</w:t>
      </w:r>
      <w:r>
        <w:t>ка пред НЧ с. Ракево /30 книги/</w:t>
      </w:r>
    </w:p>
    <w:p w:rsidR="00855EF4" w:rsidRDefault="00855EF4" w:rsidP="00855EF4">
      <w:r>
        <w:t xml:space="preserve">   10.   29.08.2022г. Участие в детският празник ,,Под </w:t>
      </w:r>
      <w:proofErr w:type="spellStart"/>
      <w:r>
        <w:t>дъгата‘‘</w:t>
      </w:r>
      <w:proofErr w:type="spellEnd"/>
      <w:r>
        <w:t xml:space="preserve"> в гр. Криводол /присъствали 36/ пред общ. Криводо</w:t>
      </w:r>
      <w:r>
        <w:t xml:space="preserve">л и НЧ,, Вапцаров“ гр. </w:t>
      </w:r>
      <w:proofErr w:type="spellStart"/>
      <w:r>
        <w:t>Криводо</w:t>
      </w:r>
      <w:proofErr w:type="spellEnd"/>
    </w:p>
    <w:p w:rsidR="00855EF4" w:rsidRDefault="00855EF4" w:rsidP="00855EF4">
      <w:r>
        <w:t xml:space="preserve">  11.    15.09.2022г.   Посрещане на първокласници в ОУ ,,Васил Левски“ с. Ракево – подаряване на тетрадки и училищни пособия и помагала /12 комплекта/ проведено от НЧ </w:t>
      </w:r>
      <w:r>
        <w:t>с. Ракево и Кметство с. Ракево.</w:t>
      </w:r>
    </w:p>
    <w:p w:rsidR="00855EF4" w:rsidRDefault="00855EF4" w:rsidP="00855EF4">
      <w:r>
        <w:t xml:space="preserve">  12.     01.11..2022г. Ден на народните будители – Тематично утро. </w:t>
      </w:r>
      <w:r>
        <w:t xml:space="preserve"> </w:t>
      </w:r>
    </w:p>
    <w:p w:rsidR="00855EF4" w:rsidRDefault="00855EF4" w:rsidP="00855EF4">
      <w:r>
        <w:t xml:space="preserve">  13. „Коледно-новогодишен празници във в</w:t>
      </w:r>
      <w:r>
        <w:t>рачанския край“. Тематичен кът.</w:t>
      </w:r>
      <w:r>
        <w:t xml:space="preserve"> </w:t>
      </w:r>
    </w:p>
    <w:p w:rsidR="00855EF4" w:rsidRDefault="00855EF4" w:rsidP="00855EF4">
      <w:r>
        <w:t>Забележка: Броят на мероприятията в отчета е 20 ,като бройката е формирана на базата на всички проведени мероприятия в читалището.</w:t>
      </w:r>
    </w:p>
    <w:p w:rsidR="00855EF4" w:rsidRDefault="00855EF4" w:rsidP="00855EF4">
      <w:r>
        <w:t>дата 30.01.2022г.</w:t>
      </w:r>
      <w:r>
        <w:tab/>
      </w:r>
      <w:r>
        <w:tab/>
      </w:r>
      <w:r>
        <w:tab/>
        <w:t xml:space="preserve">  Изготвил : Иванка Атанасова</w:t>
      </w:r>
    </w:p>
    <w:p w:rsidR="00855EF4" w:rsidRDefault="00855EF4" w:rsidP="00855EF4"/>
    <w:p w:rsidR="00855EF4" w:rsidRDefault="00855EF4" w:rsidP="00855EF4">
      <w:r>
        <w:t xml:space="preserve">                                                                           /име и подпис на библиотекаря/</w:t>
      </w:r>
    </w:p>
    <w:p w:rsidR="00855EF4" w:rsidRDefault="00855EF4" w:rsidP="00855EF4"/>
    <w:p w:rsidR="00855EF4" w:rsidRDefault="00855EF4">
      <w:r>
        <w:t>гр./с Ракево                                       Председател……………………….</w:t>
      </w:r>
      <w:bookmarkStart w:id="0" w:name="_GoBack"/>
      <w:bookmarkEnd w:id="0"/>
    </w:p>
    <w:sectPr w:rsidR="00855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F4"/>
    <w:rsid w:val="00855EF4"/>
    <w:rsid w:val="00A0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2023-03-30T07:03:00Z</dcterms:created>
  <dcterms:modified xsi:type="dcterms:W3CDTF">2023-03-30T07:05:00Z</dcterms:modified>
</cp:coreProperties>
</file>